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E3" w:rsidRDefault="00FC62E0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55.4pt;width:172.8pt;height:110.65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DC6BE3" w:rsidRDefault="00DC6BE3" w:rsidP="00DC6BE3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C6BE3" w:rsidRDefault="00DC6BE3" w:rsidP="00DC6BE3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DC6BE3" w:rsidRDefault="00DC6BE3" w:rsidP="00DC6BE3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B6DA6" w:rsidRPr="00AB6DA6" w:rsidRDefault="00AB6DA6" w:rsidP="00AB6DA6">
                  <w:pPr>
                    <w:rPr>
                      <w:b/>
                      <w:sz w:val="28"/>
                      <w:lang w:eastAsia="ru-RU" w:bidi="ar-SA"/>
                    </w:rPr>
                  </w:pPr>
                  <w:r>
                    <w:rPr>
                      <w:b/>
                      <w:sz w:val="28"/>
                      <w:lang w:eastAsia="ru-RU" w:bidi="ar-SA"/>
                    </w:rPr>
                    <w:t xml:space="preserve">      </w:t>
                  </w:r>
                  <w:r w:rsidRPr="00AB6DA6">
                    <w:rPr>
                      <w:b/>
                      <w:sz w:val="28"/>
                      <w:lang w:eastAsia="ru-RU" w:bidi="ar-SA"/>
                    </w:rPr>
                    <w:t>Самарской области</w:t>
                  </w:r>
                </w:p>
                <w:p w:rsidR="00DC6BE3" w:rsidRDefault="00DC6BE3" w:rsidP="00DC6BE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48581257" r:id="rId8"/>
        </w:pict>
      </w: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/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C6BE3" w:rsidRPr="00AB6DA6" w:rsidRDefault="00AB6DA6" w:rsidP="00AB6DA6">
      <w:pPr>
        <w:spacing w:line="200" w:lineRule="atLeast"/>
        <w:ind w:right="5139"/>
        <w:rPr>
          <w:b/>
          <w:sz w:val="28"/>
        </w:rPr>
      </w:pPr>
      <w:r w:rsidRPr="00AB6DA6">
        <w:rPr>
          <w:b/>
          <w:sz w:val="28"/>
        </w:rPr>
        <w:t xml:space="preserve">  от 30 декабря 2016 г.  </w:t>
      </w:r>
      <w:r w:rsidR="00DC6BE3" w:rsidRPr="00AB6DA6">
        <w:rPr>
          <w:b/>
          <w:sz w:val="28"/>
        </w:rPr>
        <w:t>№</w:t>
      </w:r>
      <w:r w:rsidRPr="00AB6DA6">
        <w:rPr>
          <w:b/>
          <w:sz w:val="28"/>
        </w:rPr>
        <w:t>61</w:t>
      </w:r>
    </w:p>
    <w:p w:rsidR="00DC6BE3" w:rsidRDefault="00DC6BE3" w:rsidP="00DC6BE3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C6BE3" w:rsidRDefault="00DC6BE3" w:rsidP="00DC6BE3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Липовка муниципального района Сергиевский </w:t>
      </w:r>
      <w:r w:rsidRPr="009A3D64">
        <w:rPr>
          <w:rFonts w:eastAsia="Times New Roman CYR" w:cs="Times New Roman CYR"/>
          <w:b/>
          <w:bCs/>
          <w:sz w:val="28"/>
          <w:szCs w:val="28"/>
        </w:rPr>
        <w:t>№</w:t>
      </w:r>
      <w:r w:rsidR="009A3D64">
        <w:rPr>
          <w:rFonts w:eastAsia="Times New Roman CYR" w:cs="Times New Roman CYR"/>
          <w:b/>
          <w:bCs/>
          <w:sz w:val="28"/>
          <w:szCs w:val="28"/>
        </w:rPr>
        <w:t xml:space="preserve"> 46 </w:t>
      </w:r>
      <w:r w:rsidRPr="009A3D64">
        <w:rPr>
          <w:rFonts w:eastAsia="Times New Roman CYR" w:cs="Times New Roman CYR"/>
          <w:b/>
          <w:bCs/>
          <w:sz w:val="28"/>
          <w:szCs w:val="28"/>
        </w:rPr>
        <w:t>от</w:t>
      </w:r>
      <w:r w:rsidR="009A3D64">
        <w:rPr>
          <w:rFonts w:eastAsia="Times New Roman CYR" w:cs="Times New Roman CYR"/>
          <w:b/>
          <w:bCs/>
          <w:sz w:val="28"/>
          <w:szCs w:val="28"/>
        </w:rPr>
        <w:t xml:space="preserve"> 31.12.2015</w:t>
      </w:r>
      <w:r w:rsidR="00A32AC2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9A3D64">
        <w:rPr>
          <w:rFonts w:eastAsia="Times New Roman CYR" w:cs="Times New Roman CYR"/>
          <w:b/>
          <w:bCs/>
          <w:sz w:val="28"/>
          <w:szCs w:val="28"/>
        </w:rPr>
        <w:t xml:space="preserve">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Сергиевский» на 2016-2018</w:t>
      </w:r>
      <w:r w:rsidR="00A32AC2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  <w:proofErr w:type="gramEnd"/>
    </w:p>
    <w:p w:rsidR="00DC6BE3" w:rsidRDefault="00DC6BE3" w:rsidP="00DC6BE3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DC6BE3" w:rsidRDefault="00DC6BE3" w:rsidP="00DC6BE3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DC6BE3">
        <w:rPr>
          <w:sz w:val="28"/>
          <w:szCs w:val="28"/>
        </w:rPr>
        <w:t xml:space="preserve">Федеральным </w:t>
      </w:r>
      <w:r w:rsidRPr="00DC6BE3">
        <w:rPr>
          <w:rStyle w:val="a3"/>
          <w:color w:val="000000"/>
          <w:sz w:val="28"/>
          <w:szCs w:val="28"/>
          <w:u w:val="none"/>
        </w:rPr>
        <w:t>законом</w:t>
      </w:r>
      <w:r w:rsidRPr="00DC6BE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C6BE3">
        <w:rPr>
          <w:rStyle w:val="a3"/>
          <w:color w:val="000000"/>
          <w:sz w:val="28"/>
          <w:szCs w:val="28"/>
          <w:u w:val="none"/>
        </w:rPr>
        <w:t>Уставом</w:t>
      </w:r>
      <w:r w:rsidRPr="00DC6BE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Липовка,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DC6BE3" w:rsidRDefault="00DC6BE3" w:rsidP="00DC6BE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DC6BE3" w:rsidRDefault="00DC6BE3" w:rsidP="00DC6BE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6BE3" w:rsidRDefault="00DC6BE3" w:rsidP="00DC6B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Липовка муниципального района Сергиевский </w:t>
      </w:r>
      <w:r w:rsidRPr="009A3D64">
        <w:rPr>
          <w:sz w:val="28"/>
          <w:szCs w:val="28"/>
        </w:rPr>
        <w:t xml:space="preserve">№ </w:t>
      </w:r>
      <w:r w:rsidR="009A3D64">
        <w:rPr>
          <w:sz w:val="28"/>
          <w:szCs w:val="28"/>
        </w:rPr>
        <w:t>46</w:t>
      </w:r>
      <w:r w:rsidRPr="009A3D6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9A3D64">
        <w:rPr>
          <w:sz w:val="28"/>
          <w:szCs w:val="28"/>
        </w:rPr>
        <w:t>31.12.2015</w:t>
      </w:r>
      <w:r w:rsidR="00AB6DA6">
        <w:rPr>
          <w:sz w:val="28"/>
          <w:szCs w:val="28"/>
        </w:rPr>
        <w:t xml:space="preserve"> </w:t>
      </w:r>
      <w:r w:rsidR="009A3D64">
        <w:rPr>
          <w:sz w:val="28"/>
          <w:szCs w:val="28"/>
        </w:rPr>
        <w:t xml:space="preserve">г. </w:t>
      </w:r>
      <w:r>
        <w:rPr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Сергиевский» на 2016-2018гг. (далее - Программа) следующего содержания:</w:t>
      </w:r>
      <w:proofErr w:type="gramEnd"/>
    </w:p>
    <w:p w:rsidR="00DC6BE3" w:rsidRDefault="00DC6BE3" w:rsidP="00DC6B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1.1. В Паспорте Программы позицию «Объем и источники финансирования Программы» изложить в следующей редакции: </w:t>
      </w:r>
    </w:p>
    <w:p w:rsidR="00DC6BE3" w:rsidRDefault="00DC6BE3" w:rsidP="00DC6BE3">
      <w:pPr>
        <w:rPr>
          <w:bCs/>
          <w:sz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9A3D64">
        <w:rPr>
          <w:bCs/>
          <w:sz w:val="28"/>
        </w:rPr>
        <w:t>554,38346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</w:p>
    <w:p w:rsidR="00DC6BE3" w:rsidRPr="00364714" w:rsidRDefault="00DC6BE3" w:rsidP="00DC6BE3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DC6BE3" w:rsidRPr="00364714" w:rsidRDefault="00DC6BE3" w:rsidP="00DC6BE3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6 год – 106,57000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r w:rsidRPr="00364714">
        <w:rPr>
          <w:bCs/>
          <w:sz w:val="28"/>
        </w:rPr>
        <w:t xml:space="preserve">  </w:t>
      </w:r>
    </w:p>
    <w:p w:rsidR="00DC6BE3" w:rsidRPr="00364714" w:rsidRDefault="00DC6BE3" w:rsidP="00DC6BE3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 w:rsidR="009A3D64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9A3D64">
        <w:rPr>
          <w:bCs/>
          <w:sz w:val="28"/>
        </w:rPr>
        <w:t>89,20000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DC6BE3" w:rsidRDefault="00DC6BE3" w:rsidP="00DC6BE3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9A3D64">
        <w:rPr>
          <w:bCs/>
          <w:sz w:val="28"/>
        </w:rPr>
        <w:t>358,61346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DC6BE3" w:rsidRDefault="00DC6BE3" w:rsidP="00DC6BE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  <w:r w:rsidR="009A3D64">
        <w:rPr>
          <w:bCs/>
          <w:sz w:val="28"/>
        </w:rPr>
        <w:t xml:space="preserve">       </w:t>
      </w:r>
      <w:r>
        <w:rPr>
          <w:bCs/>
          <w:sz w:val="28"/>
        </w:rPr>
        <w:t xml:space="preserve"> 1.2. Раздел 4 Программы «Срок реализации Программы и источники финансирования» абзац 3 изложить в следующей редакции:</w:t>
      </w:r>
    </w:p>
    <w:p w:rsidR="00DC6BE3" w:rsidRPr="005F2673" w:rsidRDefault="00DC6BE3" w:rsidP="00DC6BE3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9A3D64">
        <w:rPr>
          <w:bCs/>
          <w:sz w:val="28"/>
        </w:rPr>
        <w:t>554,38346</w:t>
      </w:r>
      <w:r w:rsidRPr="005F2673">
        <w:rPr>
          <w:bCs/>
          <w:sz w:val="28"/>
        </w:rPr>
        <w:t xml:space="preserve"> тыс. рублей, в том числе по годам:</w:t>
      </w:r>
    </w:p>
    <w:p w:rsidR="00DC6BE3" w:rsidRPr="005F2673" w:rsidRDefault="00DC6BE3" w:rsidP="00DC6BE3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>
        <w:rPr>
          <w:bCs/>
          <w:sz w:val="28"/>
        </w:rPr>
        <w:t>106,57000</w:t>
      </w:r>
      <w:r w:rsidRPr="005F2673">
        <w:rPr>
          <w:bCs/>
          <w:sz w:val="28"/>
        </w:rPr>
        <w:t xml:space="preserve"> тыс. рублей;</w:t>
      </w:r>
    </w:p>
    <w:p w:rsidR="00DC6BE3" w:rsidRPr="005F2673" w:rsidRDefault="00DC6BE3" w:rsidP="00DC6BE3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 w:rsidR="009A3D64">
        <w:rPr>
          <w:bCs/>
          <w:sz w:val="28"/>
        </w:rPr>
        <w:t>89,20000</w:t>
      </w:r>
      <w:r w:rsidRPr="005F2673">
        <w:rPr>
          <w:bCs/>
          <w:sz w:val="28"/>
        </w:rPr>
        <w:t xml:space="preserve"> тыс. рублей;</w:t>
      </w:r>
    </w:p>
    <w:p w:rsidR="00DC6BE3" w:rsidRPr="00091A59" w:rsidRDefault="00DC6BE3" w:rsidP="00DC6BE3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9A3D64">
        <w:rPr>
          <w:bCs/>
          <w:sz w:val="28"/>
        </w:rPr>
        <w:t>358,61346</w:t>
      </w:r>
      <w:r w:rsidRPr="005F2673">
        <w:rPr>
          <w:bCs/>
          <w:sz w:val="28"/>
        </w:rPr>
        <w:t xml:space="preserve"> тыс. рублей</w:t>
      </w:r>
    </w:p>
    <w:p w:rsidR="00DC6BE3" w:rsidRDefault="00DC6BE3" w:rsidP="00DC6B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3D6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1"/>
        <w:gridCol w:w="2127"/>
        <w:gridCol w:w="1701"/>
        <w:gridCol w:w="1701"/>
      </w:tblGrid>
      <w:tr w:rsidR="00DC6BE3" w:rsidTr="00DC6BE3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Липовка</w:t>
            </w:r>
          </w:p>
        </w:tc>
      </w:tr>
      <w:tr w:rsidR="00DC6BE3" w:rsidTr="00DC6BE3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2016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2017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2018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</w:tr>
      <w:tr w:rsidR="00DC6BE3" w:rsidTr="00DC6BE3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103,57000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9A3D6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DC6BE3" w:rsidTr="00DC6BE3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9A3D6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9A3D64" w:rsidTr="00DC6BE3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D64" w:rsidRDefault="009A3D6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D64" w:rsidRDefault="009A3D6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D64" w:rsidRDefault="009A3D6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83,20000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D64" w:rsidRDefault="009A3D6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358,61346</w:t>
            </w:r>
          </w:p>
        </w:tc>
      </w:tr>
      <w:tr w:rsidR="00DC6BE3" w:rsidTr="00DC6BE3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106,57000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9A3D6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89,20000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9A3D6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358,61346</w:t>
            </w:r>
          </w:p>
        </w:tc>
      </w:tr>
    </w:tbl>
    <w:p w:rsidR="00DC6BE3" w:rsidRDefault="00DC6BE3" w:rsidP="00DC6B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DC6BE3" w:rsidRDefault="00DC6BE3" w:rsidP="00DC6B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DC6BE3" w:rsidRDefault="00DC6BE3" w:rsidP="00DC6BE3">
      <w:pPr>
        <w:pStyle w:val="a4"/>
        <w:jc w:val="both"/>
        <w:rPr>
          <w:sz w:val="28"/>
          <w:szCs w:val="28"/>
        </w:rPr>
      </w:pPr>
    </w:p>
    <w:p w:rsidR="00DC6BE3" w:rsidRDefault="00DC6BE3" w:rsidP="00DC6BE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5A4764" w:rsidRDefault="00DC6BE3" w:rsidP="00DC6BE3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</w:t>
      </w:r>
      <w:bookmarkStart w:id="0" w:name="_GoBack"/>
      <w:bookmarkEnd w:id="0"/>
      <w:r>
        <w:rPr>
          <w:rFonts w:cs="Tahoma"/>
          <w:bCs/>
          <w:sz w:val="28"/>
        </w:rPr>
        <w:t xml:space="preserve">               </w:t>
      </w:r>
      <w:r w:rsidRPr="00DC6BE3">
        <w:rPr>
          <w:rFonts w:cs="Tahoma"/>
          <w:bCs/>
          <w:sz w:val="28"/>
        </w:rPr>
        <w:t>Вершинин С</w:t>
      </w:r>
      <w:r>
        <w:rPr>
          <w:rFonts w:cs="Tahoma"/>
          <w:bCs/>
          <w:sz w:val="28"/>
        </w:rPr>
        <w:t>.</w:t>
      </w:r>
      <w:r w:rsidRPr="00DC6BE3">
        <w:rPr>
          <w:rFonts w:cs="Tahoma"/>
          <w:bCs/>
          <w:sz w:val="28"/>
        </w:rPr>
        <w:t>И</w:t>
      </w:r>
      <w:r>
        <w:rPr>
          <w:rFonts w:cs="Tahoma"/>
          <w:bCs/>
          <w:sz w:val="28"/>
        </w:rPr>
        <w:t>.</w:t>
      </w:r>
    </w:p>
    <w:sectPr w:rsidR="005A4764" w:rsidSect="005A476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E55" w:rsidRDefault="00697E55" w:rsidP="00AB6DA6">
      <w:r>
        <w:separator/>
      </w:r>
    </w:p>
  </w:endnote>
  <w:endnote w:type="continuationSeparator" w:id="0">
    <w:p w:rsidR="00697E55" w:rsidRDefault="00697E55" w:rsidP="00AB6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E55" w:rsidRDefault="00697E55" w:rsidP="00AB6DA6">
      <w:r>
        <w:separator/>
      </w:r>
    </w:p>
  </w:footnote>
  <w:footnote w:type="continuationSeparator" w:id="0">
    <w:p w:rsidR="00697E55" w:rsidRDefault="00697E55" w:rsidP="00AB6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A6" w:rsidRDefault="00AB6DA6" w:rsidP="00AB6DA6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BE3"/>
    <w:rsid w:val="004E6DEC"/>
    <w:rsid w:val="005A4764"/>
    <w:rsid w:val="00622F24"/>
    <w:rsid w:val="00697E55"/>
    <w:rsid w:val="007B4E1B"/>
    <w:rsid w:val="008405A0"/>
    <w:rsid w:val="009A3D64"/>
    <w:rsid w:val="00A32AC2"/>
    <w:rsid w:val="00AB6DA6"/>
    <w:rsid w:val="00CA79C5"/>
    <w:rsid w:val="00DC6BE3"/>
    <w:rsid w:val="00E96058"/>
    <w:rsid w:val="00FC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E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C6BE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C6BE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C6BE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C6BE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BE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C6BE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C6B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6BE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DC6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6BE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DC6BE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C6B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DC6BE3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AB6DA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B6DA6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AB6DA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B6DA6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2017-02-14T08:41:00Z</cp:lastPrinted>
  <dcterms:created xsi:type="dcterms:W3CDTF">2016-09-26T12:01:00Z</dcterms:created>
  <dcterms:modified xsi:type="dcterms:W3CDTF">2017-02-14T08:41:00Z</dcterms:modified>
</cp:coreProperties>
</file>